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74D2F948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" w:name="_Toc422209950"/>
      <w:bookmarkStart w:id="3" w:name="_Toc422226770"/>
      <w:bookmarkStart w:id="4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2"/>
      <w:bookmarkEnd w:id="3"/>
      <w:bookmarkEnd w:id="4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5" w:name="_Hlk33709993"/>
      <w:r w:rsidRPr="00A33DC1">
        <w:rPr>
          <w:sz w:val="24"/>
          <w:szCs w:val="24"/>
        </w:rPr>
        <w:t xml:space="preserve">Республика </w:t>
      </w:r>
      <w:bookmarkStart w:id="6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6"/>
    </w:p>
    <w:bookmarkEnd w:id="5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57D9129A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A77176" w:rsidRPr="004374C4">
        <w:rPr>
          <w:b/>
        </w:rPr>
        <w:t>разработка рабочей документации и авторский надзор по укрепительной цементации левого туннеля СЭВ</w:t>
      </w:r>
      <w:r w:rsidR="006244E4" w:rsidRPr="004374C4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116A166E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A77176">
        <w:rPr>
          <w:rStyle w:val="FontStyle128"/>
          <w:sz w:val="24"/>
          <w:szCs w:val="24"/>
        </w:rPr>
        <w:t>один</w:t>
      </w:r>
      <w:r w:rsidR="006244E4">
        <w:rPr>
          <w:rStyle w:val="FontStyle128"/>
          <w:sz w:val="24"/>
          <w:szCs w:val="24"/>
        </w:rPr>
        <w:t xml:space="preserve"> миллион </w:t>
      </w:r>
      <w:r w:rsidR="00A77176">
        <w:rPr>
          <w:rStyle w:val="FontStyle128"/>
          <w:sz w:val="24"/>
          <w:szCs w:val="24"/>
        </w:rPr>
        <w:t xml:space="preserve">сто шестьдесят тысяч пятьсот шестьдесят четыре </w:t>
      </w:r>
      <w:r w:rsidR="006244E4">
        <w:rPr>
          <w:rStyle w:val="FontStyle128"/>
          <w:sz w:val="24"/>
          <w:szCs w:val="24"/>
        </w:rPr>
        <w:t xml:space="preserve">сомони, </w:t>
      </w:r>
      <w:r w:rsidR="00A77176">
        <w:rPr>
          <w:rStyle w:val="FontStyle128"/>
          <w:sz w:val="24"/>
          <w:szCs w:val="24"/>
        </w:rPr>
        <w:t>71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A77176" w:rsidRPr="00A77176">
        <w:rPr>
          <w:rStyle w:val="FontStyle128"/>
          <w:b/>
          <w:sz w:val="24"/>
          <w:szCs w:val="24"/>
        </w:rPr>
        <w:t>1 160 564,</w:t>
      </w:r>
      <w:r w:rsidR="00A77176">
        <w:rPr>
          <w:rStyle w:val="FontStyle128"/>
          <w:b/>
          <w:sz w:val="24"/>
          <w:szCs w:val="24"/>
        </w:rPr>
        <w:t xml:space="preserve"> </w:t>
      </w:r>
      <w:r w:rsidR="00A77176" w:rsidRPr="00A77176">
        <w:rPr>
          <w:rStyle w:val="FontStyle128"/>
          <w:b/>
          <w:sz w:val="24"/>
          <w:szCs w:val="24"/>
        </w:rPr>
        <w:t>71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A77176">
        <w:rPr>
          <w:rStyle w:val="FontStyle128"/>
          <w:b/>
          <w:sz w:val="24"/>
          <w:szCs w:val="24"/>
        </w:rPr>
        <w:t xml:space="preserve">, </w:t>
      </w:r>
      <w:r w:rsidR="00A77176" w:rsidRPr="00A77176">
        <w:rPr>
          <w:rStyle w:val="FontStyle128"/>
          <w:sz w:val="24"/>
          <w:szCs w:val="24"/>
        </w:rPr>
        <w:t>с учетом НДН и НДС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1A4D83AC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4374C4">
        <w:rPr>
          <w:b/>
        </w:rPr>
        <w:t xml:space="preserve">  </w:t>
      </w:r>
      <w:proofErr w:type="gramEnd"/>
      <w:r w:rsidR="004374C4">
        <w:rPr>
          <w:b/>
        </w:rPr>
        <w:t xml:space="preserve">          </w:t>
      </w:r>
      <w:r w:rsidR="00171678" w:rsidRPr="00171678">
        <w:rPr>
          <w:b/>
        </w:rPr>
        <w:t>«</w:t>
      </w:r>
      <w:r w:rsidR="004374C4">
        <w:rPr>
          <w:b/>
        </w:rPr>
        <w:t>6</w:t>
      </w:r>
      <w:r w:rsidR="00171678" w:rsidRPr="00171678">
        <w:rPr>
          <w:b/>
        </w:rPr>
        <w:t xml:space="preserve">» </w:t>
      </w:r>
      <w:r w:rsidR="00FE36E3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61D76331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7" w:name="_Hlk33007025"/>
      <w:r w:rsidR="00A32FE1">
        <w:rPr>
          <w:b/>
        </w:rPr>
        <w:t>«</w:t>
      </w:r>
      <w:r w:rsidR="00B20140">
        <w:rPr>
          <w:b/>
        </w:rPr>
        <w:t>6</w:t>
      </w:r>
      <w:bookmarkStart w:id="8" w:name="_GoBack"/>
      <w:bookmarkEnd w:id="8"/>
      <w:r w:rsidR="00A32FE1" w:rsidRPr="00D3196C">
        <w:rPr>
          <w:b/>
        </w:rPr>
        <w:t xml:space="preserve">» </w:t>
      </w:r>
      <w:r w:rsidR="00FE36E3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7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1B98C6D0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44143C">
        <w:rPr>
          <w:b/>
        </w:rPr>
        <w:t>20</w:t>
      </w:r>
      <w:r w:rsidR="00A32FE1" w:rsidRPr="00A32FE1">
        <w:rPr>
          <w:b/>
        </w:rPr>
        <w:t xml:space="preserve">» </w:t>
      </w:r>
      <w:r w:rsidR="00081E7F">
        <w:rPr>
          <w:b/>
        </w:rPr>
        <w:t>апреля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4A4BA23F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DA0F03">
        <w:rPr>
          <w:bCs/>
          <w:snapToGrid/>
          <w:sz w:val="24"/>
          <w:szCs w:val="24"/>
        </w:rPr>
        <w:t>345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листах,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77777777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4E5AA" w14:textId="77777777" w:rsidR="00FA02C5" w:rsidRDefault="00FA02C5">
      <w:r>
        <w:separator/>
      </w:r>
    </w:p>
  </w:endnote>
  <w:endnote w:type="continuationSeparator" w:id="0">
    <w:p w14:paraId="6A2400E7" w14:textId="77777777" w:rsidR="00FA02C5" w:rsidRDefault="00FA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B161C" w14:textId="77777777" w:rsidR="00FA02C5" w:rsidRDefault="00FA02C5">
      <w:r>
        <w:separator/>
      </w:r>
    </w:p>
  </w:footnote>
  <w:footnote w:type="continuationSeparator" w:id="0">
    <w:p w14:paraId="2108C608" w14:textId="77777777" w:rsidR="00FA02C5" w:rsidRDefault="00FA0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D5326"/>
    <w:rsid w:val="003E3FE9"/>
    <w:rsid w:val="003E7E0F"/>
    <w:rsid w:val="00403364"/>
    <w:rsid w:val="0041272B"/>
    <w:rsid w:val="00430BCD"/>
    <w:rsid w:val="004374C4"/>
    <w:rsid w:val="00437669"/>
    <w:rsid w:val="0044143C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25B48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0140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0F03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02C5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7898-AEAF-48A5-B066-11EEB3A7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22</cp:revision>
  <cp:lastPrinted>2020-03-19T06:45:00Z</cp:lastPrinted>
  <dcterms:created xsi:type="dcterms:W3CDTF">2020-02-27T10:15:00Z</dcterms:created>
  <dcterms:modified xsi:type="dcterms:W3CDTF">2020-03-19T11:18:00Z</dcterms:modified>
</cp:coreProperties>
</file>